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41F" w:rsidRPr="00446863" w:rsidRDefault="007A241F" w:rsidP="00952C9D">
      <w:pPr>
        <w:spacing w:after="16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Итоговые показатели и рейтинг </w:t>
      </w:r>
      <w:r w:rsidRPr="00446863">
        <w:rPr>
          <w:rFonts w:ascii="Times New Roman" w:hAnsi="Times New Roman"/>
          <w:b/>
          <w:sz w:val="28"/>
          <w:szCs w:val="28"/>
        </w:rPr>
        <w:t xml:space="preserve">организаций социального обслуживания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Pr="00446863">
        <w:rPr>
          <w:rFonts w:ascii="Times New Roman" w:hAnsi="Times New Roman"/>
          <w:b/>
          <w:sz w:val="28"/>
          <w:szCs w:val="28"/>
        </w:rPr>
        <w:t>центров социального обслуживания населения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6863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253"/>
        <w:gridCol w:w="1701"/>
        <w:gridCol w:w="1701"/>
        <w:gridCol w:w="1241"/>
      </w:tblGrid>
      <w:tr w:rsidR="007A241F" w:rsidRPr="00415672" w:rsidTr="00415672">
        <w:tc>
          <w:tcPr>
            <w:tcW w:w="675" w:type="dxa"/>
          </w:tcPr>
          <w:p w:rsidR="007A241F" w:rsidRPr="00415672" w:rsidRDefault="007A241F" w:rsidP="00454464">
            <w:pPr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7A241F" w:rsidRPr="00415672" w:rsidRDefault="007A241F" w:rsidP="00454464">
            <w:pPr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701" w:type="dxa"/>
          </w:tcPr>
          <w:p w:rsidR="007A241F" w:rsidRPr="00415672" w:rsidRDefault="007A241F" w:rsidP="00454464">
            <w:pPr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Суммарное значение показателей</w:t>
            </w:r>
          </w:p>
        </w:tc>
        <w:tc>
          <w:tcPr>
            <w:tcW w:w="1701" w:type="dxa"/>
          </w:tcPr>
          <w:p w:rsidR="007A241F" w:rsidRPr="00415672" w:rsidRDefault="007A241F" w:rsidP="00454464">
            <w:pPr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Суммарное значение параметров</w:t>
            </w:r>
          </w:p>
        </w:tc>
        <w:tc>
          <w:tcPr>
            <w:tcW w:w="1241" w:type="dxa"/>
          </w:tcPr>
          <w:p w:rsidR="007A241F" w:rsidRPr="00415672" w:rsidRDefault="007A241F" w:rsidP="00454464">
            <w:pPr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Место в рейтинге</w:t>
            </w:r>
          </w:p>
        </w:tc>
      </w:tr>
      <w:tr w:rsidR="007A241F" w:rsidRPr="00415672" w:rsidTr="00415672">
        <w:tc>
          <w:tcPr>
            <w:tcW w:w="675" w:type="dxa"/>
          </w:tcPr>
          <w:p w:rsidR="007A241F" w:rsidRPr="00415672" w:rsidRDefault="007A241F" w:rsidP="00454464">
            <w:pPr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7A241F" w:rsidRPr="00415672" w:rsidRDefault="007A241F" w:rsidP="00454464">
            <w:pPr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Благодарненский центр социального обслуживания населения</w:t>
            </w:r>
          </w:p>
        </w:tc>
        <w:tc>
          <w:tcPr>
            <w:tcW w:w="1701" w:type="dxa"/>
          </w:tcPr>
          <w:p w:rsidR="007A241F" w:rsidRPr="00415672" w:rsidRDefault="007A241F" w:rsidP="004156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7A241F" w:rsidRPr="00415672" w:rsidRDefault="007A241F" w:rsidP="004156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41" w:type="dxa"/>
          </w:tcPr>
          <w:p w:rsidR="007A241F" w:rsidRPr="00415672" w:rsidRDefault="007A241F" w:rsidP="004156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A241F" w:rsidRPr="00415672" w:rsidTr="00415672">
        <w:tc>
          <w:tcPr>
            <w:tcW w:w="675" w:type="dxa"/>
          </w:tcPr>
          <w:p w:rsidR="007A241F" w:rsidRPr="00415672" w:rsidRDefault="007A241F" w:rsidP="00454464">
            <w:pPr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7A241F" w:rsidRPr="00415672" w:rsidRDefault="007A241F" w:rsidP="00454464">
            <w:pPr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Степновский центр социального обслуживания населения</w:t>
            </w:r>
          </w:p>
        </w:tc>
        <w:tc>
          <w:tcPr>
            <w:tcW w:w="1701" w:type="dxa"/>
          </w:tcPr>
          <w:p w:rsidR="007A241F" w:rsidRPr="00415672" w:rsidRDefault="007A241F" w:rsidP="004156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7A241F" w:rsidRPr="00415672" w:rsidRDefault="007A241F" w:rsidP="004156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41" w:type="dxa"/>
          </w:tcPr>
          <w:p w:rsidR="007A241F" w:rsidRPr="00415672" w:rsidRDefault="007A241F" w:rsidP="004156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A241F" w:rsidRPr="00415672" w:rsidTr="00415672">
        <w:tc>
          <w:tcPr>
            <w:tcW w:w="675" w:type="dxa"/>
          </w:tcPr>
          <w:p w:rsidR="007A241F" w:rsidRPr="00415672" w:rsidRDefault="007A241F" w:rsidP="00454464">
            <w:pPr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7A241F" w:rsidRPr="00415672" w:rsidRDefault="007A241F" w:rsidP="00454464">
            <w:pPr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Труновский комплексный центр социального обслуживания населения</w:t>
            </w:r>
          </w:p>
        </w:tc>
        <w:tc>
          <w:tcPr>
            <w:tcW w:w="1701" w:type="dxa"/>
          </w:tcPr>
          <w:p w:rsidR="007A241F" w:rsidRPr="00415672" w:rsidRDefault="007A241F" w:rsidP="004156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7A241F" w:rsidRPr="00415672" w:rsidRDefault="007A241F" w:rsidP="004156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41" w:type="dxa"/>
          </w:tcPr>
          <w:p w:rsidR="007A241F" w:rsidRPr="00415672" w:rsidRDefault="007A241F" w:rsidP="004156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A241F" w:rsidRPr="00415672" w:rsidTr="00415672">
        <w:tc>
          <w:tcPr>
            <w:tcW w:w="675" w:type="dxa"/>
          </w:tcPr>
          <w:p w:rsidR="007A241F" w:rsidRPr="00415672" w:rsidRDefault="007A241F" w:rsidP="00454464">
            <w:pPr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7A241F" w:rsidRPr="00415672" w:rsidRDefault="007A241F" w:rsidP="00454464">
            <w:pPr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Железноводский комплексный центр социального обслуживания населения</w:t>
            </w:r>
          </w:p>
        </w:tc>
        <w:tc>
          <w:tcPr>
            <w:tcW w:w="1701" w:type="dxa"/>
          </w:tcPr>
          <w:p w:rsidR="007A241F" w:rsidRPr="00415672" w:rsidRDefault="007A241F" w:rsidP="004156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7A241F" w:rsidRPr="00415672" w:rsidRDefault="007A241F" w:rsidP="004156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41" w:type="dxa"/>
          </w:tcPr>
          <w:p w:rsidR="007A241F" w:rsidRPr="00415672" w:rsidRDefault="007A241F" w:rsidP="004156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A241F" w:rsidRPr="00415672" w:rsidTr="00415672">
        <w:tc>
          <w:tcPr>
            <w:tcW w:w="675" w:type="dxa"/>
          </w:tcPr>
          <w:p w:rsidR="007A241F" w:rsidRPr="00415672" w:rsidRDefault="007A241F" w:rsidP="00454464">
            <w:pPr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7A241F" w:rsidRPr="00415672" w:rsidRDefault="007A241F" w:rsidP="00454464">
            <w:pPr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Кисловодский комплексный центр социального обслуживания населения</w:t>
            </w:r>
          </w:p>
        </w:tc>
        <w:tc>
          <w:tcPr>
            <w:tcW w:w="1701" w:type="dxa"/>
          </w:tcPr>
          <w:p w:rsidR="007A241F" w:rsidRPr="00415672" w:rsidRDefault="007A241F" w:rsidP="004156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7A241F" w:rsidRPr="00415672" w:rsidRDefault="007A241F" w:rsidP="004156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41" w:type="dxa"/>
          </w:tcPr>
          <w:p w:rsidR="007A241F" w:rsidRPr="00415672" w:rsidRDefault="007A241F" w:rsidP="004156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A241F" w:rsidRPr="00415672" w:rsidTr="00415672">
        <w:tc>
          <w:tcPr>
            <w:tcW w:w="675" w:type="dxa"/>
          </w:tcPr>
          <w:p w:rsidR="007A241F" w:rsidRPr="00415672" w:rsidRDefault="007A241F" w:rsidP="00454464">
            <w:pPr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7A241F" w:rsidRPr="00415672" w:rsidRDefault="007A241F" w:rsidP="00454464">
            <w:pPr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Невинномысский комплексный центр социального обслуживания населения</w:t>
            </w:r>
          </w:p>
        </w:tc>
        <w:tc>
          <w:tcPr>
            <w:tcW w:w="1701" w:type="dxa"/>
          </w:tcPr>
          <w:p w:rsidR="007A241F" w:rsidRPr="00415672" w:rsidRDefault="007A241F" w:rsidP="004156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7A241F" w:rsidRPr="00415672" w:rsidRDefault="007A241F" w:rsidP="004156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41" w:type="dxa"/>
          </w:tcPr>
          <w:p w:rsidR="007A241F" w:rsidRPr="00415672" w:rsidRDefault="007A241F" w:rsidP="004156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A241F" w:rsidRPr="00415672" w:rsidTr="00415672">
        <w:tc>
          <w:tcPr>
            <w:tcW w:w="675" w:type="dxa"/>
          </w:tcPr>
          <w:p w:rsidR="007A241F" w:rsidRPr="00415672" w:rsidRDefault="007A241F" w:rsidP="00454464">
            <w:pPr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7A241F" w:rsidRPr="00415672" w:rsidRDefault="007A241F" w:rsidP="00454464">
            <w:pPr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Пятигорский комплексный центр социального обслуживания населения</w:t>
            </w:r>
          </w:p>
        </w:tc>
        <w:tc>
          <w:tcPr>
            <w:tcW w:w="1701" w:type="dxa"/>
          </w:tcPr>
          <w:p w:rsidR="007A241F" w:rsidRPr="00415672" w:rsidRDefault="007A241F" w:rsidP="004156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7A241F" w:rsidRPr="00415672" w:rsidRDefault="007A241F" w:rsidP="004156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41" w:type="dxa"/>
          </w:tcPr>
          <w:p w:rsidR="007A241F" w:rsidRPr="00415672" w:rsidRDefault="007A241F" w:rsidP="004156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A241F" w:rsidRPr="00415672" w:rsidTr="00415672">
        <w:tc>
          <w:tcPr>
            <w:tcW w:w="675" w:type="dxa"/>
          </w:tcPr>
          <w:p w:rsidR="007A241F" w:rsidRPr="00415672" w:rsidRDefault="007A241F" w:rsidP="00454464">
            <w:pPr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7A241F" w:rsidRPr="00415672" w:rsidRDefault="007A241F" w:rsidP="00454464">
            <w:pPr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Лермонтовский комплексный центр социального обслуживания населения</w:t>
            </w:r>
          </w:p>
        </w:tc>
        <w:tc>
          <w:tcPr>
            <w:tcW w:w="1701" w:type="dxa"/>
          </w:tcPr>
          <w:p w:rsidR="007A241F" w:rsidRPr="00415672" w:rsidRDefault="007A241F" w:rsidP="004156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1701" w:type="dxa"/>
          </w:tcPr>
          <w:p w:rsidR="007A241F" w:rsidRPr="00415672" w:rsidRDefault="007A241F" w:rsidP="004156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1241" w:type="dxa"/>
          </w:tcPr>
          <w:p w:rsidR="007A241F" w:rsidRPr="00415672" w:rsidRDefault="007A241F" w:rsidP="004156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A241F" w:rsidRPr="00415672" w:rsidTr="00415672">
        <w:tc>
          <w:tcPr>
            <w:tcW w:w="675" w:type="dxa"/>
          </w:tcPr>
          <w:p w:rsidR="007A241F" w:rsidRPr="00415672" w:rsidRDefault="007A241F" w:rsidP="00454464">
            <w:pPr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7A241F" w:rsidRPr="00415672" w:rsidRDefault="007A241F" w:rsidP="00454464">
            <w:pPr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Красногвардейский комплексный центр социального обслуживания населения</w:t>
            </w:r>
          </w:p>
        </w:tc>
        <w:tc>
          <w:tcPr>
            <w:tcW w:w="1701" w:type="dxa"/>
          </w:tcPr>
          <w:p w:rsidR="007A241F" w:rsidRPr="00415672" w:rsidRDefault="007A241F" w:rsidP="004156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99,8</w:t>
            </w:r>
          </w:p>
        </w:tc>
        <w:tc>
          <w:tcPr>
            <w:tcW w:w="1701" w:type="dxa"/>
          </w:tcPr>
          <w:p w:rsidR="007A241F" w:rsidRPr="00415672" w:rsidRDefault="007A241F" w:rsidP="004156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99,8</w:t>
            </w:r>
          </w:p>
        </w:tc>
        <w:tc>
          <w:tcPr>
            <w:tcW w:w="1241" w:type="dxa"/>
          </w:tcPr>
          <w:p w:rsidR="007A241F" w:rsidRPr="00415672" w:rsidRDefault="007A241F" w:rsidP="004156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A241F" w:rsidRPr="00415672" w:rsidTr="00415672">
        <w:tc>
          <w:tcPr>
            <w:tcW w:w="675" w:type="dxa"/>
          </w:tcPr>
          <w:p w:rsidR="007A241F" w:rsidRPr="00415672" w:rsidRDefault="007A241F" w:rsidP="00454464">
            <w:pPr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7A241F" w:rsidRPr="00415672" w:rsidRDefault="007A241F" w:rsidP="00454464">
            <w:pPr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Краевой социально-оздоровительный центр «Кавказ»</w:t>
            </w:r>
          </w:p>
        </w:tc>
        <w:tc>
          <w:tcPr>
            <w:tcW w:w="1701" w:type="dxa"/>
          </w:tcPr>
          <w:p w:rsidR="007A241F" w:rsidRPr="00415672" w:rsidRDefault="007A241F" w:rsidP="004156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99,8</w:t>
            </w:r>
          </w:p>
        </w:tc>
        <w:tc>
          <w:tcPr>
            <w:tcW w:w="1701" w:type="dxa"/>
          </w:tcPr>
          <w:p w:rsidR="007A241F" w:rsidRPr="00415672" w:rsidRDefault="007A241F" w:rsidP="004156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99,8</w:t>
            </w:r>
          </w:p>
        </w:tc>
        <w:tc>
          <w:tcPr>
            <w:tcW w:w="1241" w:type="dxa"/>
          </w:tcPr>
          <w:p w:rsidR="007A241F" w:rsidRPr="00415672" w:rsidRDefault="007A241F" w:rsidP="004156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A241F" w:rsidRPr="00415672" w:rsidTr="00415672">
        <w:tc>
          <w:tcPr>
            <w:tcW w:w="675" w:type="dxa"/>
          </w:tcPr>
          <w:p w:rsidR="007A241F" w:rsidRPr="00415672" w:rsidRDefault="007A241F" w:rsidP="00454464">
            <w:pPr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253" w:type="dxa"/>
          </w:tcPr>
          <w:p w:rsidR="007A241F" w:rsidRPr="00415672" w:rsidRDefault="007A241F" w:rsidP="00454464">
            <w:pPr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Краевой  центр социального обслуживания  граждан пожилого возраста и инвалидов</w:t>
            </w:r>
          </w:p>
        </w:tc>
        <w:tc>
          <w:tcPr>
            <w:tcW w:w="1701" w:type="dxa"/>
          </w:tcPr>
          <w:p w:rsidR="007A241F" w:rsidRPr="00415672" w:rsidRDefault="007A241F" w:rsidP="004156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99,8</w:t>
            </w:r>
          </w:p>
        </w:tc>
        <w:tc>
          <w:tcPr>
            <w:tcW w:w="1701" w:type="dxa"/>
          </w:tcPr>
          <w:p w:rsidR="007A241F" w:rsidRPr="00415672" w:rsidRDefault="007A241F" w:rsidP="004156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99,8</w:t>
            </w:r>
          </w:p>
        </w:tc>
        <w:tc>
          <w:tcPr>
            <w:tcW w:w="1241" w:type="dxa"/>
          </w:tcPr>
          <w:p w:rsidR="007A241F" w:rsidRPr="00415672" w:rsidRDefault="007A241F" w:rsidP="004156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A241F" w:rsidRPr="00415672" w:rsidTr="00415672">
        <w:tc>
          <w:tcPr>
            <w:tcW w:w="675" w:type="dxa"/>
          </w:tcPr>
          <w:p w:rsidR="007A241F" w:rsidRPr="00415672" w:rsidRDefault="007A241F" w:rsidP="00454464">
            <w:pPr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253" w:type="dxa"/>
          </w:tcPr>
          <w:p w:rsidR="007A241F" w:rsidRPr="00415672" w:rsidRDefault="007A241F" w:rsidP="00454464">
            <w:pPr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Изобильненский центр социального обслуживания населения</w:t>
            </w:r>
          </w:p>
        </w:tc>
        <w:tc>
          <w:tcPr>
            <w:tcW w:w="1701" w:type="dxa"/>
          </w:tcPr>
          <w:p w:rsidR="007A241F" w:rsidRPr="00415672" w:rsidRDefault="007A241F" w:rsidP="004156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99,7</w:t>
            </w:r>
          </w:p>
        </w:tc>
        <w:tc>
          <w:tcPr>
            <w:tcW w:w="1701" w:type="dxa"/>
          </w:tcPr>
          <w:p w:rsidR="007A241F" w:rsidRPr="00415672" w:rsidRDefault="007A241F" w:rsidP="004156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99,7</w:t>
            </w:r>
          </w:p>
        </w:tc>
        <w:tc>
          <w:tcPr>
            <w:tcW w:w="1241" w:type="dxa"/>
          </w:tcPr>
          <w:p w:rsidR="007A241F" w:rsidRPr="00415672" w:rsidRDefault="007A241F" w:rsidP="004156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A241F" w:rsidRPr="00415672" w:rsidTr="00415672">
        <w:tc>
          <w:tcPr>
            <w:tcW w:w="675" w:type="dxa"/>
          </w:tcPr>
          <w:p w:rsidR="007A241F" w:rsidRPr="00415672" w:rsidRDefault="007A241F" w:rsidP="00454464">
            <w:pPr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253" w:type="dxa"/>
          </w:tcPr>
          <w:p w:rsidR="007A241F" w:rsidRPr="00415672" w:rsidRDefault="007A241F" w:rsidP="00454464">
            <w:pPr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Курский центр социального обслуживания населения</w:t>
            </w:r>
          </w:p>
        </w:tc>
        <w:tc>
          <w:tcPr>
            <w:tcW w:w="1701" w:type="dxa"/>
          </w:tcPr>
          <w:p w:rsidR="007A241F" w:rsidRPr="00415672" w:rsidRDefault="007A241F" w:rsidP="004156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99,6</w:t>
            </w:r>
          </w:p>
        </w:tc>
        <w:tc>
          <w:tcPr>
            <w:tcW w:w="1701" w:type="dxa"/>
          </w:tcPr>
          <w:p w:rsidR="007A241F" w:rsidRPr="00415672" w:rsidRDefault="007A241F" w:rsidP="004156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99,6</w:t>
            </w:r>
          </w:p>
        </w:tc>
        <w:tc>
          <w:tcPr>
            <w:tcW w:w="1241" w:type="dxa"/>
          </w:tcPr>
          <w:p w:rsidR="007A241F" w:rsidRPr="00415672" w:rsidRDefault="007A241F" w:rsidP="004156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A241F" w:rsidRPr="00415672" w:rsidTr="00415672">
        <w:tc>
          <w:tcPr>
            <w:tcW w:w="675" w:type="dxa"/>
          </w:tcPr>
          <w:p w:rsidR="007A241F" w:rsidRPr="00415672" w:rsidRDefault="007A241F" w:rsidP="00454464">
            <w:pPr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253" w:type="dxa"/>
          </w:tcPr>
          <w:p w:rsidR="007A241F" w:rsidRPr="00415672" w:rsidRDefault="007A241F" w:rsidP="00454464">
            <w:pPr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Нефтекумский комплексный центр социального обслуживания населения</w:t>
            </w:r>
          </w:p>
        </w:tc>
        <w:tc>
          <w:tcPr>
            <w:tcW w:w="1701" w:type="dxa"/>
          </w:tcPr>
          <w:p w:rsidR="007A241F" w:rsidRPr="00415672" w:rsidRDefault="007A241F" w:rsidP="004156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99,6</w:t>
            </w:r>
          </w:p>
        </w:tc>
        <w:tc>
          <w:tcPr>
            <w:tcW w:w="1701" w:type="dxa"/>
          </w:tcPr>
          <w:p w:rsidR="007A241F" w:rsidRPr="00415672" w:rsidRDefault="007A241F" w:rsidP="004156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99,6</w:t>
            </w:r>
          </w:p>
        </w:tc>
        <w:tc>
          <w:tcPr>
            <w:tcW w:w="1241" w:type="dxa"/>
          </w:tcPr>
          <w:p w:rsidR="007A241F" w:rsidRPr="00415672" w:rsidRDefault="007A241F" w:rsidP="004156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A241F" w:rsidRPr="00415672" w:rsidTr="00415672">
        <w:tc>
          <w:tcPr>
            <w:tcW w:w="675" w:type="dxa"/>
          </w:tcPr>
          <w:p w:rsidR="007A241F" w:rsidRPr="00415672" w:rsidRDefault="007A241F" w:rsidP="00454464">
            <w:pPr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253" w:type="dxa"/>
          </w:tcPr>
          <w:p w:rsidR="007A241F" w:rsidRPr="00415672" w:rsidRDefault="007A241F" w:rsidP="00454464">
            <w:pPr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Туркменский центр социального обслуживания населения</w:t>
            </w:r>
          </w:p>
        </w:tc>
        <w:tc>
          <w:tcPr>
            <w:tcW w:w="1701" w:type="dxa"/>
          </w:tcPr>
          <w:p w:rsidR="007A241F" w:rsidRPr="00415672" w:rsidRDefault="007A241F" w:rsidP="004156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99,6</w:t>
            </w:r>
          </w:p>
        </w:tc>
        <w:tc>
          <w:tcPr>
            <w:tcW w:w="1701" w:type="dxa"/>
          </w:tcPr>
          <w:p w:rsidR="007A241F" w:rsidRPr="00415672" w:rsidRDefault="007A241F" w:rsidP="004156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99,6</w:t>
            </w:r>
          </w:p>
        </w:tc>
        <w:tc>
          <w:tcPr>
            <w:tcW w:w="1241" w:type="dxa"/>
          </w:tcPr>
          <w:p w:rsidR="007A241F" w:rsidRPr="00415672" w:rsidRDefault="007A241F" w:rsidP="004156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A241F" w:rsidRPr="00415672" w:rsidTr="00415672">
        <w:tc>
          <w:tcPr>
            <w:tcW w:w="675" w:type="dxa"/>
          </w:tcPr>
          <w:p w:rsidR="007A241F" w:rsidRPr="00415672" w:rsidRDefault="007A241F" w:rsidP="00454464">
            <w:pPr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253" w:type="dxa"/>
          </w:tcPr>
          <w:p w:rsidR="007A241F" w:rsidRPr="00415672" w:rsidRDefault="007A241F" w:rsidP="00454464">
            <w:pPr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Минераловодский центр социального обслуживания населения</w:t>
            </w:r>
          </w:p>
        </w:tc>
        <w:tc>
          <w:tcPr>
            <w:tcW w:w="1701" w:type="dxa"/>
          </w:tcPr>
          <w:p w:rsidR="007A241F" w:rsidRPr="00415672" w:rsidRDefault="007A241F" w:rsidP="004156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99,5</w:t>
            </w:r>
          </w:p>
        </w:tc>
        <w:tc>
          <w:tcPr>
            <w:tcW w:w="1701" w:type="dxa"/>
          </w:tcPr>
          <w:p w:rsidR="007A241F" w:rsidRPr="00415672" w:rsidRDefault="007A241F" w:rsidP="004156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99,5</w:t>
            </w:r>
          </w:p>
        </w:tc>
        <w:tc>
          <w:tcPr>
            <w:tcW w:w="1241" w:type="dxa"/>
          </w:tcPr>
          <w:p w:rsidR="007A241F" w:rsidRPr="00415672" w:rsidRDefault="007A241F" w:rsidP="004156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A241F" w:rsidRPr="00415672" w:rsidTr="00415672">
        <w:tc>
          <w:tcPr>
            <w:tcW w:w="675" w:type="dxa"/>
          </w:tcPr>
          <w:p w:rsidR="007A241F" w:rsidRPr="00415672" w:rsidRDefault="007A241F" w:rsidP="00454464">
            <w:pPr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253" w:type="dxa"/>
          </w:tcPr>
          <w:p w:rsidR="007A241F" w:rsidRPr="00415672" w:rsidRDefault="007A241F" w:rsidP="00454464">
            <w:pPr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Предгорный комплексный центр социального обслуживания населения</w:t>
            </w:r>
          </w:p>
        </w:tc>
        <w:tc>
          <w:tcPr>
            <w:tcW w:w="1701" w:type="dxa"/>
          </w:tcPr>
          <w:p w:rsidR="007A241F" w:rsidRPr="00415672" w:rsidRDefault="007A241F" w:rsidP="004156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99,4</w:t>
            </w:r>
          </w:p>
        </w:tc>
        <w:tc>
          <w:tcPr>
            <w:tcW w:w="1701" w:type="dxa"/>
          </w:tcPr>
          <w:p w:rsidR="007A241F" w:rsidRPr="00415672" w:rsidRDefault="007A241F" w:rsidP="004156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99,4</w:t>
            </w:r>
          </w:p>
        </w:tc>
        <w:tc>
          <w:tcPr>
            <w:tcW w:w="1241" w:type="dxa"/>
          </w:tcPr>
          <w:p w:rsidR="007A241F" w:rsidRPr="00415672" w:rsidRDefault="007A241F" w:rsidP="004156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A241F" w:rsidRPr="00415672" w:rsidTr="00415672">
        <w:tc>
          <w:tcPr>
            <w:tcW w:w="675" w:type="dxa"/>
          </w:tcPr>
          <w:p w:rsidR="007A241F" w:rsidRPr="00415672" w:rsidRDefault="007A241F" w:rsidP="00454464">
            <w:pPr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253" w:type="dxa"/>
          </w:tcPr>
          <w:p w:rsidR="007A241F" w:rsidRPr="00415672" w:rsidRDefault="007A241F" w:rsidP="00454464">
            <w:pPr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Новоалександровский комплексный центр социального обслуживания населения</w:t>
            </w:r>
          </w:p>
        </w:tc>
        <w:tc>
          <w:tcPr>
            <w:tcW w:w="1701" w:type="dxa"/>
          </w:tcPr>
          <w:p w:rsidR="007A241F" w:rsidRPr="00415672" w:rsidRDefault="007A241F" w:rsidP="004156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98,9</w:t>
            </w:r>
          </w:p>
        </w:tc>
        <w:tc>
          <w:tcPr>
            <w:tcW w:w="1701" w:type="dxa"/>
          </w:tcPr>
          <w:p w:rsidR="007A241F" w:rsidRPr="00415672" w:rsidRDefault="007A241F" w:rsidP="004156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98,9</w:t>
            </w:r>
          </w:p>
        </w:tc>
        <w:tc>
          <w:tcPr>
            <w:tcW w:w="1241" w:type="dxa"/>
          </w:tcPr>
          <w:p w:rsidR="007A241F" w:rsidRPr="00415672" w:rsidRDefault="007A241F" w:rsidP="004156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A241F" w:rsidRPr="00415672" w:rsidTr="00415672">
        <w:tc>
          <w:tcPr>
            <w:tcW w:w="675" w:type="dxa"/>
          </w:tcPr>
          <w:p w:rsidR="007A241F" w:rsidRPr="00415672" w:rsidRDefault="007A241F" w:rsidP="00454464">
            <w:pPr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253" w:type="dxa"/>
          </w:tcPr>
          <w:p w:rsidR="007A241F" w:rsidRPr="00415672" w:rsidRDefault="007A241F" w:rsidP="00454464">
            <w:pPr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Буденновский комплексный центр социального обслуживания населения</w:t>
            </w:r>
          </w:p>
        </w:tc>
        <w:tc>
          <w:tcPr>
            <w:tcW w:w="1701" w:type="dxa"/>
          </w:tcPr>
          <w:p w:rsidR="007A241F" w:rsidRPr="00415672" w:rsidRDefault="007A241F" w:rsidP="004156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98,8</w:t>
            </w:r>
          </w:p>
        </w:tc>
        <w:tc>
          <w:tcPr>
            <w:tcW w:w="1701" w:type="dxa"/>
          </w:tcPr>
          <w:p w:rsidR="007A241F" w:rsidRPr="00415672" w:rsidRDefault="007A241F" w:rsidP="004156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98,8</w:t>
            </w:r>
          </w:p>
        </w:tc>
        <w:tc>
          <w:tcPr>
            <w:tcW w:w="1241" w:type="dxa"/>
          </w:tcPr>
          <w:p w:rsidR="007A241F" w:rsidRPr="00415672" w:rsidRDefault="007A241F" w:rsidP="004156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7A241F" w:rsidRPr="00415672" w:rsidTr="00415672">
        <w:tc>
          <w:tcPr>
            <w:tcW w:w="675" w:type="dxa"/>
          </w:tcPr>
          <w:p w:rsidR="007A241F" w:rsidRPr="00415672" w:rsidRDefault="007A241F" w:rsidP="00454464">
            <w:pPr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253" w:type="dxa"/>
          </w:tcPr>
          <w:p w:rsidR="007A241F" w:rsidRPr="00415672" w:rsidRDefault="007A241F" w:rsidP="00454464">
            <w:pPr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Грачевский комплексный центр социального обслуживания населения</w:t>
            </w:r>
          </w:p>
        </w:tc>
        <w:tc>
          <w:tcPr>
            <w:tcW w:w="1701" w:type="dxa"/>
          </w:tcPr>
          <w:p w:rsidR="007A241F" w:rsidRPr="00415672" w:rsidRDefault="007A241F" w:rsidP="004156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98,8</w:t>
            </w:r>
          </w:p>
        </w:tc>
        <w:tc>
          <w:tcPr>
            <w:tcW w:w="1701" w:type="dxa"/>
          </w:tcPr>
          <w:p w:rsidR="007A241F" w:rsidRPr="00415672" w:rsidRDefault="007A241F" w:rsidP="004156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98,8</w:t>
            </w:r>
          </w:p>
        </w:tc>
        <w:tc>
          <w:tcPr>
            <w:tcW w:w="1241" w:type="dxa"/>
          </w:tcPr>
          <w:p w:rsidR="007A241F" w:rsidRPr="00415672" w:rsidRDefault="007A241F" w:rsidP="004156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7A241F" w:rsidRPr="00415672" w:rsidTr="00415672">
        <w:tc>
          <w:tcPr>
            <w:tcW w:w="675" w:type="dxa"/>
          </w:tcPr>
          <w:p w:rsidR="007A241F" w:rsidRPr="00415672" w:rsidRDefault="007A241F" w:rsidP="00454464">
            <w:pPr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253" w:type="dxa"/>
          </w:tcPr>
          <w:p w:rsidR="007A241F" w:rsidRPr="00415672" w:rsidRDefault="007A241F" w:rsidP="00454464">
            <w:pPr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Новоселицкий комплексный центр социального обслуживания населения</w:t>
            </w:r>
          </w:p>
        </w:tc>
        <w:tc>
          <w:tcPr>
            <w:tcW w:w="1701" w:type="dxa"/>
          </w:tcPr>
          <w:p w:rsidR="007A241F" w:rsidRPr="00415672" w:rsidRDefault="007A241F" w:rsidP="004156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98,5</w:t>
            </w:r>
          </w:p>
        </w:tc>
        <w:tc>
          <w:tcPr>
            <w:tcW w:w="1701" w:type="dxa"/>
          </w:tcPr>
          <w:p w:rsidR="007A241F" w:rsidRPr="00415672" w:rsidRDefault="007A241F" w:rsidP="004156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98,5</w:t>
            </w:r>
          </w:p>
        </w:tc>
        <w:tc>
          <w:tcPr>
            <w:tcW w:w="1241" w:type="dxa"/>
          </w:tcPr>
          <w:p w:rsidR="007A241F" w:rsidRPr="00415672" w:rsidRDefault="007A241F" w:rsidP="004156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A241F" w:rsidRPr="00415672" w:rsidTr="00415672">
        <w:tc>
          <w:tcPr>
            <w:tcW w:w="675" w:type="dxa"/>
          </w:tcPr>
          <w:p w:rsidR="007A241F" w:rsidRPr="00415672" w:rsidRDefault="007A241F" w:rsidP="00454464">
            <w:pPr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253" w:type="dxa"/>
          </w:tcPr>
          <w:p w:rsidR="007A241F" w:rsidRPr="00415672" w:rsidRDefault="007A241F" w:rsidP="00454464">
            <w:pPr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Георгиевский центр социального обслуживания населения</w:t>
            </w:r>
          </w:p>
        </w:tc>
        <w:tc>
          <w:tcPr>
            <w:tcW w:w="1701" w:type="dxa"/>
          </w:tcPr>
          <w:p w:rsidR="007A241F" w:rsidRPr="00415672" w:rsidRDefault="007A241F" w:rsidP="004156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98,3</w:t>
            </w:r>
          </w:p>
        </w:tc>
        <w:tc>
          <w:tcPr>
            <w:tcW w:w="1701" w:type="dxa"/>
          </w:tcPr>
          <w:p w:rsidR="007A241F" w:rsidRPr="00415672" w:rsidRDefault="007A241F" w:rsidP="004156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98,3</w:t>
            </w:r>
          </w:p>
        </w:tc>
        <w:tc>
          <w:tcPr>
            <w:tcW w:w="1241" w:type="dxa"/>
          </w:tcPr>
          <w:p w:rsidR="007A241F" w:rsidRPr="00415672" w:rsidRDefault="007A241F" w:rsidP="004156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7A241F" w:rsidRPr="00415672" w:rsidTr="00415672">
        <w:tc>
          <w:tcPr>
            <w:tcW w:w="675" w:type="dxa"/>
          </w:tcPr>
          <w:p w:rsidR="007A241F" w:rsidRPr="00415672" w:rsidRDefault="007A241F" w:rsidP="00454464">
            <w:pPr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253" w:type="dxa"/>
          </w:tcPr>
          <w:p w:rsidR="007A241F" w:rsidRPr="00415672" w:rsidRDefault="007A241F" w:rsidP="00454464">
            <w:pPr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Кочубеевский комплексный центр социального обслуживания населения</w:t>
            </w:r>
          </w:p>
        </w:tc>
        <w:tc>
          <w:tcPr>
            <w:tcW w:w="1701" w:type="dxa"/>
          </w:tcPr>
          <w:p w:rsidR="007A241F" w:rsidRPr="00415672" w:rsidRDefault="007A241F" w:rsidP="004156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97,8</w:t>
            </w:r>
          </w:p>
        </w:tc>
        <w:tc>
          <w:tcPr>
            <w:tcW w:w="1701" w:type="dxa"/>
          </w:tcPr>
          <w:p w:rsidR="007A241F" w:rsidRPr="00415672" w:rsidRDefault="007A241F" w:rsidP="004156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97,8</w:t>
            </w:r>
          </w:p>
        </w:tc>
        <w:tc>
          <w:tcPr>
            <w:tcW w:w="1241" w:type="dxa"/>
          </w:tcPr>
          <w:p w:rsidR="007A241F" w:rsidRPr="00415672" w:rsidRDefault="007A241F" w:rsidP="004156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7A241F" w:rsidRPr="00415672" w:rsidTr="00415672">
        <w:tc>
          <w:tcPr>
            <w:tcW w:w="675" w:type="dxa"/>
          </w:tcPr>
          <w:p w:rsidR="007A241F" w:rsidRPr="00415672" w:rsidRDefault="007A241F" w:rsidP="00454464">
            <w:pPr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253" w:type="dxa"/>
          </w:tcPr>
          <w:p w:rsidR="007A241F" w:rsidRPr="00415672" w:rsidRDefault="007A241F" w:rsidP="00454464">
            <w:pPr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Шпаковский комплексный центр социального обслуживания населения</w:t>
            </w:r>
          </w:p>
        </w:tc>
        <w:tc>
          <w:tcPr>
            <w:tcW w:w="1701" w:type="dxa"/>
          </w:tcPr>
          <w:p w:rsidR="007A241F" w:rsidRPr="00415672" w:rsidRDefault="007A241F" w:rsidP="004156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97,3</w:t>
            </w:r>
          </w:p>
        </w:tc>
        <w:tc>
          <w:tcPr>
            <w:tcW w:w="1701" w:type="dxa"/>
          </w:tcPr>
          <w:p w:rsidR="007A241F" w:rsidRPr="00415672" w:rsidRDefault="007A241F" w:rsidP="004156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97,3</w:t>
            </w:r>
          </w:p>
        </w:tc>
        <w:tc>
          <w:tcPr>
            <w:tcW w:w="1241" w:type="dxa"/>
          </w:tcPr>
          <w:p w:rsidR="007A241F" w:rsidRPr="00415672" w:rsidRDefault="007A241F" w:rsidP="004156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7A241F" w:rsidRPr="00415672" w:rsidTr="00415672">
        <w:tc>
          <w:tcPr>
            <w:tcW w:w="675" w:type="dxa"/>
          </w:tcPr>
          <w:p w:rsidR="007A241F" w:rsidRPr="00415672" w:rsidRDefault="007A241F" w:rsidP="00454464">
            <w:pPr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253" w:type="dxa"/>
          </w:tcPr>
          <w:p w:rsidR="007A241F" w:rsidRPr="00415672" w:rsidRDefault="007A241F" w:rsidP="00454464">
            <w:pPr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Александровский комплексный центр социального обслуживания населения</w:t>
            </w:r>
          </w:p>
        </w:tc>
        <w:tc>
          <w:tcPr>
            <w:tcW w:w="1701" w:type="dxa"/>
          </w:tcPr>
          <w:p w:rsidR="007A241F" w:rsidRPr="00415672" w:rsidRDefault="007A241F" w:rsidP="004156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97,1</w:t>
            </w:r>
          </w:p>
        </w:tc>
        <w:tc>
          <w:tcPr>
            <w:tcW w:w="1701" w:type="dxa"/>
          </w:tcPr>
          <w:p w:rsidR="007A241F" w:rsidRPr="00415672" w:rsidRDefault="007A241F" w:rsidP="004156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97,1</w:t>
            </w:r>
          </w:p>
        </w:tc>
        <w:tc>
          <w:tcPr>
            <w:tcW w:w="1241" w:type="dxa"/>
          </w:tcPr>
          <w:p w:rsidR="007A241F" w:rsidRPr="00415672" w:rsidRDefault="007A241F" w:rsidP="004156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7A241F" w:rsidRPr="00415672" w:rsidTr="00415672">
        <w:tc>
          <w:tcPr>
            <w:tcW w:w="675" w:type="dxa"/>
          </w:tcPr>
          <w:p w:rsidR="007A241F" w:rsidRPr="00415672" w:rsidRDefault="007A241F" w:rsidP="00454464">
            <w:pPr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253" w:type="dxa"/>
          </w:tcPr>
          <w:p w:rsidR="007A241F" w:rsidRPr="00415672" w:rsidRDefault="007A241F" w:rsidP="00454464">
            <w:pPr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Кировский центр социального обслуживания населения</w:t>
            </w:r>
          </w:p>
        </w:tc>
        <w:tc>
          <w:tcPr>
            <w:tcW w:w="1701" w:type="dxa"/>
          </w:tcPr>
          <w:p w:rsidR="007A241F" w:rsidRPr="00415672" w:rsidRDefault="007A241F" w:rsidP="004156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96,8</w:t>
            </w:r>
          </w:p>
        </w:tc>
        <w:tc>
          <w:tcPr>
            <w:tcW w:w="1701" w:type="dxa"/>
          </w:tcPr>
          <w:p w:rsidR="007A241F" w:rsidRPr="00415672" w:rsidRDefault="007A241F" w:rsidP="004156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96,8</w:t>
            </w:r>
          </w:p>
        </w:tc>
        <w:tc>
          <w:tcPr>
            <w:tcW w:w="1241" w:type="dxa"/>
          </w:tcPr>
          <w:p w:rsidR="007A241F" w:rsidRPr="00415672" w:rsidRDefault="007A241F" w:rsidP="004156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7A241F" w:rsidRPr="00415672" w:rsidTr="00415672">
        <w:tc>
          <w:tcPr>
            <w:tcW w:w="675" w:type="dxa"/>
          </w:tcPr>
          <w:p w:rsidR="007A241F" w:rsidRPr="00415672" w:rsidRDefault="007A241F" w:rsidP="00454464">
            <w:pPr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253" w:type="dxa"/>
          </w:tcPr>
          <w:p w:rsidR="007A241F" w:rsidRPr="00415672" w:rsidRDefault="007A241F" w:rsidP="00454464">
            <w:pPr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Советский комплексный центр социального обслуживания населения</w:t>
            </w:r>
          </w:p>
        </w:tc>
        <w:tc>
          <w:tcPr>
            <w:tcW w:w="1701" w:type="dxa"/>
          </w:tcPr>
          <w:p w:rsidR="007A241F" w:rsidRPr="00415672" w:rsidRDefault="007A241F" w:rsidP="004156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96,6</w:t>
            </w:r>
          </w:p>
        </w:tc>
        <w:tc>
          <w:tcPr>
            <w:tcW w:w="1701" w:type="dxa"/>
          </w:tcPr>
          <w:p w:rsidR="007A241F" w:rsidRPr="00415672" w:rsidRDefault="007A241F" w:rsidP="004156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96,6</w:t>
            </w:r>
          </w:p>
        </w:tc>
        <w:tc>
          <w:tcPr>
            <w:tcW w:w="1241" w:type="dxa"/>
          </w:tcPr>
          <w:p w:rsidR="007A241F" w:rsidRPr="00415672" w:rsidRDefault="007A241F" w:rsidP="004156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7A241F" w:rsidRPr="00415672" w:rsidTr="00415672">
        <w:tc>
          <w:tcPr>
            <w:tcW w:w="675" w:type="dxa"/>
          </w:tcPr>
          <w:p w:rsidR="007A241F" w:rsidRPr="00415672" w:rsidRDefault="007A241F" w:rsidP="00454464">
            <w:pPr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253" w:type="dxa"/>
          </w:tcPr>
          <w:p w:rsidR="007A241F" w:rsidRPr="00415672" w:rsidRDefault="007A241F" w:rsidP="00454464">
            <w:pPr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Арзгирский комплексный центр социального обслуживания населения</w:t>
            </w:r>
          </w:p>
        </w:tc>
        <w:tc>
          <w:tcPr>
            <w:tcW w:w="1701" w:type="dxa"/>
          </w:tcPr>
          <w:p w:rsidR="007A241F" w:rsidRPr="00415672" w:rsidRDefault="007A241F" w:rsidP="004156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96,1</w:t>
            </w:r>
          </w:p>
        </w:tc>
        <w:tc>
          <w:tcPr>
            <w:tcW w:w="1701" w:type="dxa"/>
          </w:tcPr>
          <w:p w:rsidR="007A241F" w:rsidRPr="00415672" w:rsidRDefault="007A241F" w:rsidP="004156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96,1</w:t>
            </w:r>
          </w:p>
        </w:tc>
        <w:tc>
          <w:tcPr>
            <w:tcW w:w="1241" w:type="dxa"/>
          </w:tcPr>
          <w:p w:rsidR="007A241F" w:rsidRPr="00415672" w:rsidRDefault="007A241F" w:rsidP="004156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7A241F" w:rsidRPr="00415672" w:rsidTr="00415672">
        <w:tc>
          <w:tcPr>
            <w:tcW w:w="675" w:type="dxa"/>
          </w:tcPr>
          <w:p w:rsidR="007A241F" w:rsidRPr="00415672" w:rsidRDefault="007A241F" w:rsidP="00454464">
            <w:pPr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253" w:type="dxa"/>
          </w:tcPr>
          <w:p w:rsidR="007A241F" w:rsidRPr="00415672" w:rsidRDefault="007A241F" w:rsidP="00454464">
            <w:pPr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Петровский центр социального обслуживания населения</w:t>
            </w:r>
          </w:p>
        </w:tc>
        <w:tc>
          <w:tcPr>
            <w:tcW w:w="1701" w:type="dxa"/>
          </w:tcPr>
          <w:p w:rsidR="007A241F" w:rsidRPr="00415672" w:rsidRDefault="007A241F" w:rsidP="004156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95,5</w:t>
            </w:r>
          </w:p>
        </w:tc>
        <w:tc>
          <w:tcPr>
            <w:tcW w:w="1701" w:type="dxa"/>
          </w:tcPr>
          <w:p w:rsidR="007A241F" w:rsidRPr="00415672" w:rsidRDefault="007A241F" w:rsidP="004156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95,5</w:t>
            </w:r>
          </w:p>
        </w:tc>
        <w:tc>
          <w:tcPr>
            <w:tcW w:w="1241" w:type="dxa"/>
          </w:tcPr>
          <w:p w:rsidR="007A241F" w:rsidRPr="00415672" w:rsidRDefault="007A241F" w:rsidP="004156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7A241F" w:rsidRPr="00415672" w:rsidTr="00415672">
        <w:tc>
          <w:tcPr>
            <w:tcW w:w="675" w:type="dxa"/>
          </w:tcPr>
          <w:p w:rsidR="007A241F" w:rsidRPr="00415672" w:rsidRDefault="007A241F" w:rsidP="00454464">
            <w:pPr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253" w:type="dxa"/>
          </w:tcPr>
          <w:p w:rsidR="007A241F" w:rsidRPr="00415672" w:rsidRDefault="007A241F" w:rsidP="00454464">
            <w:pPr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Левокумский комплексный центр социального обслуживания населения</w:t>
            </w:r>
          </w:p>
        </w:tc>
        <w:tc>
          <w:tcPr>
            <w:tcW w:w="1701" w:type="dxa"/>
          </w:tcPr>
          <w:p w:rsidR="007A241F" w:rsidRPr="00415672" w:rsidRDefault="007A241F" w:rsidP="004156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95,1</w:t>
            </w:r>
          </w:p>
        </w:tc>
        <w:tc>
          <w:tcPr>
            <w:tcW w:w="1701" w:type="dxa"/>
          </w:tcPr>
          <w:p w:rsidR="007A241F" w:rsidRPr="00415672" w:rsidRDefault="007A241F" w:rsidP="004156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95,1</w:t>
            </w:r>
          </w:p>
        </w:tc>
        <w:tc>
          <w:tcPr>
            <w:tcW w:w="1241" w:type="dxa"/>
          </w:tcPr>
          <w:p w:rsidR="007A241F" w:rsidRPr="00415672" w:rsidRDefault="007A241F" w:rsidP="004156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7A241F" w:rsidRPr="00415672" w:rsidTr="00415672">
        <w:tc>
          <w:tcPr>
            <w:tcW w:w="675" w:type="dxa"/>
          </w:tcPr>
          <w:p w:rsidR="007A241F" w:rsidRPr="00415672" w:rsidRDefault="007A241F" w:rsidP="00454464">
            <w:pPr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253" w:type="dxa"/>
          </w:tcPr>
          <w:p w:rsidR="007A241F" w:rsidRPr="00415672" w:rsidRDefault="007A241F" w:rsidP="00454464">
            <w:pPr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Андроповский центр социального обслуживания населения</w:t>
            </w:r>
          </w:p>
        </w:tc>
        <w:tc>
          <w:tcPr>
            <w:tcW w:w="1701" w:type="dxa"/>
          </w:tcPr>
          <w:p w:rsidR="007A241F" w:rsidRPr="00415672" w:rsidRDefault="007A241F" w:rsidP="004156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94,9</w:t>
            </w:r>
          </w:p>
        </w:tc>
        <w:tc>
          <w:tcPr>
            <w:tcW w:w="1701" w:type="dxa"/>
          </w:tcPr>
          <w:p w:rsidR="007A241F" w:rsidRPr="00415672" w:rsidRDefault="007A241F" w:rsidP="004156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94,9</w:t>
            </w:r>
          </w:p>
        </w:tc>
        <w:tc>
          <w:tcPr>
            <w:tcW w:w="1241" w:type="dxa"/>
          </w:tcPr>
          <w:p w:rsidR="007A241F" w:rsidRPr="00415672" w:rsidRDefault="007A241F" w:rsidP="004156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7A241F" w:rsidRPr="00415672" w:rsidTr="00415672">
        <w:tc>
          <w:tcPr>
            <w:tcW w:w="675" w:type="dxa"/>
          </w:tcPr>
          <w:p w:rsidR="007A241F" w:rsidRPr="00415672" w:rsidRDefault="007A241F" w:rsidP="00454464">
            <w:pPr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253" w:type="dxa"/>
          </w:tcPr>
          <w:p w:rsidR="007A241F" w:rsidRPr="00415672" w:rsidRDefault="007A241F" w:rsidP="00454464">
            <w:pPr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Ипатовский центр социального обслуживания населения</w:t>
            </w:r>
          </w:p>
        </w:tc>
        <w:tc>
          <w:tcPr>
            <w:tcW w:w="1701" w:type="dxa"/>
          </w:tcPr>
          <w:p w:rsidR="007A241F" w:rsidRPr="00415672" w:rsidRDefault="007A241F" w:rsidP="004156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93,8</w:t>
            </w:r>
          </w:p>
        </w:tc>
        <w:tc>
          <w:tcPr>
            <w:tcW w:w="1701" w:type="dxa"/>
          </w:tcPr>
          <w:p w:rsidR="007A241F" w:rsidRPr="00415672" w:rsidRDefault="007A241F" w:rsidP="004156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93,8</w:t>
            </w:r>
          </w:p>
        </w:tc>
        <w:tc>
          <w:tcPr>
            <w:tcW w:w="1241" w:type="dxa"/>
          </w:tcPr>
          <w:p w:rsidR="007A241F" w:rsidRPr="00415672" w:rsidRDefault="007A241F" w:rsidP="004156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672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</w:tbl>
    <w:p w:rsidR="007A241F" w:rsidRPr="00446863" w:rsidRDefault="007A241F" w:rsidP="00952C9D">
      <w:pPr>
        <w:rPr>
          <w:rFonts w:ascii="Times New Roman" w:hAnsi="Times New Roman"/>
          <w:sz w:val="28"/>
          <w:szCs w:val="28"/>
        </w:rPr>
      </w:pPr>
      <w:r w:rsidRPr="00446863">
        <w:rPr>
          <w:rFonts w:ascii="Times New Roman" w:hAnsi="Times New Roman"/>
          <w:sz w:val="28"/>
          <w:szCs w:val="28"/>
        </w:rPr>
        <w:t xml:space="preserve"> </w:t>
      </w:r>
    </w:p>
    <w:p w:rsidR="007A241F" w:rsidRDefault="007A241F"/>
    <w:sectPr w:rsidR="007A241F" w:rsidSect="00952C9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41F" w:rsidRDefault="007A241F" w:rsidP="00952C9D">
      <w:pPr>
        <w:spacing w:after="0" w:line="240" w:lineRule="auto"/>
      </w:pPr>
      <w:r>
        <w:separator/>
      </w:r>
    </w:p>
  </w:endnote>
  <w:endnote w:type="continuationSeparator" w:id="0">
    <w:p w:rsidR="007A241F" w:rsidRDefault="007A241F" w:rsidP="00952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41F" w:rsidRDefault="007A241F" w:rsidP="00952C9D">
      <w:pPr>
        <w:spacing w:after="0" w:line="240" w:lineRule="auto"/>
      </w:pPr>
      <w:r>
        <w:separator/>
      </w:r>
    </w:p>
  </w:footnote>
  <w:footnote w:type="continuationSeparator" w:id="0">
    <w:p w:rsidR="007A241F" w:rsidRDefault="007A241F" w:rsidP="00952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41F" w:rsidRDefault="007A241F">
    <w:pPr>
      <w:pStyle w:val="Header"/>
      <w:jc w:val="right"/>
    </w:pPr>
    <w:fldSimple w:instr=" PAGE   \* MERGEFORMAT ">
      <w:r>
        <w:rPr>
          <w:noProof/>
        </w:rPr>
        <w:t>2</w:t>
      </w:r>
    </w:fldSimple>
  </w:p>
  <w:p w:rsidR="007A241F" w:rsidRDefault="007A241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2C9D"/>
    <w:rsid w:val="00051729"/>
    <w:rsid w:val="001E51BB"/>
    <w:rsid w:val="00415672"/>
    <w:rsid w:val="00446863"/>
    <w:rsid w:val="00454464"/>
    <w:rsid w:val="00524FB3"/>
    <w:rsid w:val="007A241F"/>
    <w:rsid w:val="00800FD6"/>
    <w:rsid w:val="00952C9D"/>
    <w:rsid w:val="00AF74E1"/>
    <w:rsid w:val="00B6601D"/>
    <w:rsid w:val="00B749E4"/>
    <w:rsid w:val="00BA4ED3"/>
    <w:rsid w:val="00CE6EB2"/>
    <w:rsid w:val="00F82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C9D"/>
    <w:pPr>
      <w:spacing w:after="200" w:line="276" w:lineRule="auto"/>
    </w:pPr>
    <w:rPr>
      <w:rFonts w:ascii="Calibri" w:eastAsia="Times New Roman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952C9D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952C9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52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52C9D"/>
    <w:rPr>
      <w:rFonts w:ascii="Calibri" w:hAnsi="Calibri" w:cs="Times New Roman"/>
      <w:sz w:val="22"/>
      <w:szCs w:val="22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952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52C9D"/>
    <w:rPr>
      <w:rFonts w:ascii="Calibri" w:hAnsi="Calibri" w:cs="Times New Roman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403</Words>
  <Characters>2299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Итоговые показатели и рейтинг организаций социального обслуживания - центров социального обслуживания населения  </dc:title>
  <dc:subject/>
  <dc:creator>mssavi</dc:creator>
  <cp:keywords/>
  <dc:description/>
  <cp:lastModifiedBy>M04</cp:lastModifiedBy>
  <cp:revision>2</cp:revision>
  <dcterms:created xsi:type="dcterms:W3CDTF">2019-09-16T07:07:00Z</dcterms:created>
  <dcterms:modified xsi:type="dcterms:W3CDTF">2019-09-16T07:07:00Z</dcterms:modified>
</cp:coreProperties>
</file>